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3B64EE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423B2E" w:rsidRDefault="00423B2E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423B2E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423B2E" w:rsidRDefault="00423B2E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3B64EE" w:rsidRPr="003B64EE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423B2E" w:rsidRPr="009A1B37" w:rsidRDefault="00423B2E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423B2E" w:rsidRPr="009A1B37" w:rsidRDefault="003B64EE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423B2E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423B2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423B2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423B2E" w:rsidRPr="00541779" w:rsidRDefault="00423B2E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AE328B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17D9B" w:rsidRPr="00423B2E" w:rsidRDefault="00423B2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2E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423B2E">
        <w:rPr>
          <w:rFonts w:ascii="Times New Roman" w:hAnsi="Times New Roman" w:cs="Times New Roman"/>
          <w:b/>
          <w:sz w:val="24"/>
          <w:szCs w:val="24"/>
        </w:rPr>
        <w:t xml:space="preserve">5016,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Pr="00423B2E">
        <w:rPr>
          <w:rFonts w:ascii="Times New Roman" w:hAnsi="Times New Roman" w:cs="Times New Roman"/>
          <w:b/>
          <w:bCs/>
          <w:sz w:val="24"/>
          <w:szCs w:val="24"/>
        </w:rPr>
        <w:t>2.195 дка</w:t>
      </w: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423B2E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23B2E" w:rsidRPr="00423B2E">
        <w:rPr>
          <w:rFonts w:ascii="Times New Roman" w:hAnsi="Times New Roman" w:cs="Times New Roman"/>
          <w:b/>
          <w:sz w:val="24"/>
          <w:szCs w:val="24"/>
        </w:rPr>
        <w:t>79.02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423B2E" w:rsidRPr="00423B2E">
        <w:rPr>
          <w:b/>
          <w:szCs w:val="24"/>
          <w:lang w:val="ru-RU"/>
        </w:rPr>
        <w:t>7</w:t>
      </w:r>
      <w:r w:rsidR="002036EE" w:rsidRPr="00423B2E">
        <w:rPr>
          <w:b/>
          <w:szCs w:val="24"/>
          <w:lang w:val="ru-RU"/>
        </w:rPr>
        <w:t>.</w:t>
      </w:r>
      <w:r w:rsidR="00423B2E">
        <w:rPr>
          <w:b/>
          <w:szCs w:val="24"/>
          <w:lang w:val="ru-RU"/>
        </w:rPr>
        <w:t>90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423B2E">
        <w:rPr>
          <w:b/>
          <w:szCs w:val="24"/>
        </w:rPr>
        <w:t>11</w:t>
      </w:r>
      <w:r w:rsidR="00214269">
        <w:rPr>
          <w:b/>
          <w:szCs w:val="24"/>
        </w:rPr>
        <w:t>.</w:t>
      </w:r>
      <w:r w:rsidR="00423B2E">
        <w:rPr>
          <w:b/>
          <w:szCs w:val="24"/>
        </w:rPr>
        <w:t>0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423B2E" w:rsidRDefault="00423B2E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612CA7" w:rsidRPr="00423B2E" w:rsidRDefault="00612CA7" w:rsidP="00612C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2E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423B2E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423B2E">
        <w:rPr>
          <w:rFonts w:ascii="Times New Roman" w:hAnsi="Times New Roman" w:cs="Times New Roman"/>
          <w:b/>
          <w:sz w:val="24"/>
          <w:szCs w:val="24"/>
        </w:rPr>
        <w:t xml:space="preserve">5016,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Pr="00423B2E">
        <w:rPr>
          <w:rFonts w:ascii="Times New Roman" w:hAnsi="Times New Roman" w:cs="Times New Roman"/>
          <w:b/>
          <w:bCs/>
          <w:sz w:val="24"/>
          <w:szCs w:val="24"/>
        </w:rPr>
        <w:t>2.195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2CA7" w:rsidRPr="00612CA7" w:rsidRDefault="009A1B37" w:rsidP="00612CA7">
      <w:pPr>
        <w:spacing w:line="36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</w:t>
      </w:r>
      <w:r w:rsidRPr="00612CA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="00612CA7" w:rsidRPr="00612CA7">
        <w:rPr>
          <w:rFonts w:ascii="Times New Roman" w:hAnsi="Times New Roman" w:cs="Times New Roman"/>
          <w:b/>
          <w:sz w:val="24"/>
          <w:szCs w:val="24"/>
        </w:rPr>
        <w:t>79.02 лв.</w:t>
      </w:r>
      <w:r w:rsidR="00612CA7" w:rsidRPr="00612C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612CA7" w:rsidRPr="00612CA7">
        <w:rPr>
          <w:rFonts w:ascii="Times New Roman" w:hAnsi="Times New Roman" w:cs="Times New Roman"/>
          <w:b/>
          <w:sz w:val="24"/>
          <w:szCs w:val="24"/>
        </w:rPr>
        <w:t>седемдесет</w:t>
      </w:r>
      <w:proofErr w:type="gramEnd"/>
      <w:r w:rsidR="00612CA7" w:rsidRPr="00612CA7">
        <w:rPr>
          <w:rFonts w:ascii="Times New Roman" w:hAnsi="Times New Roman" w:cs="Times New Roman"/>
          <w:b/>
          <w:sz w:val="24"/>
          <w:szCs w:val="24"/>
        </w:rPr>
        <w:t xml:space="preserve"> и девет лева и две стотинки</w:t>
      </w:r>
      <w:r w:rsidR="00612CA7" w:rsidRPr="00612CA7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612CA7" w:rsidRPr="00612CA7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214269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328B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AE328B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AE328B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612CA7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следва</w:t>
      </w:r>
      <w:r w:rsidRPr="00612CA7">
        <w:rPr>
          <w:szCs w:val="24"/>
        </w:rPr>
        <w:t xml:space="preserve">: </w:t>
      </w:r>
      <w:r w:rsidR="00612CA7" w:rsidRPr="00612CA7">
        <w:rPr>
          <w:szCs w:val="24"/>
        </w:rPr>
        <w:t xml:space="preserve">недвижим имот </w:t>
      </w:r>
      <w:r w:rsidR="00612CA7" w:rsidRPr="00612CA7">
        <w:rPr>
          <w:b/>
          <w:szCs w:val="24"/>
        </w:rPr>
        <w:t xml:space="preserve">№ </w:t>
      </w:r>
      <w:r w:rsidR="00612CA7" w:rsidRPr="00612CA7">
        <w:rPr>
          <w:b/>
          <w:szCs w:val="24"/>
          <w:lang w:val="ru-RU"/>
        </w:rPr>
        <w:t>05</w:t>
      </w:r>
      <w:r w:rsidR="00612CA7" w:rsidRPr="00612CA7">
        <w:rPr>
          <w:b/>
          <w:szCs w:val="24"/>
        </w:rPr>
        <w:t xml:space="preserve">5016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петдесет и пет хиляди и шестнадесет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szCs w:val="24"/>
        </w:rPr>
        <w:t xml:space="preserve">, с начин на трайно ползване: „лозе”, находящо се в местността “Ширината”, в землището на с. Смочево, Община Рила, осма  категория, целият с площ </w:t>
      </w:r>
      <w:r w:rsidR="00612CA7" w:rsidRPr="00612CA7">
        <w:rPr>
          <w:b/>
          <w:bCs/>
          <w:szCs w:val="24"/>
        </w:rPr>
        <w:t xml:space="preserve">2.195 дка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два дка и сто деветдесет и пет кв.м.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055017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петдесет и пет хиляди и седемнадесет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szCs w:val="24"/>
        </w:rPr>
        <w:t xml:space="preserve"> </w:t>
      </w:r>
      <w:r w:rsidR="00612CA7" w:rsidRPr="00612CA7">
        <w:rPr>
          <w:bCs/>
          <w:szCs w:val="24"/>
        </w:rPr>
        <w:t xml:space="preserve">– лозе на Община Рила, имот № 055026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петдесет и пет хиляди и двадесет и шест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szCs w:val="24"/>
        </w:rPr>
        <w:t xml:space="preserve"> </w:t>
      </w:r>
      <w:r w:rsidR="00612CA7" w:rsidRPr="00612CA7">
        <w:rPr>
          <w:bCs/>
          <w:szCs w:val="24"/>
        </w:rPr>
        <w:t xml:space="preserve">– лозе на Община Рила, имот № 055015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петдесет и пет хиляди и петнадесет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szCs w:val="24"/>
        </w:rPr>
        <w:t xml:space="preserve"> </w:t>
      </w:r>
      <w:r w:rsidR="00612CA7" w:rsidRPr="00612CA7">
        <w:rPr>
          <w:bCs/>
          <w:szCs w:val="24"/>
        </w:rPr>
        <w:t xml:space="preserve">– лозе- насл. на Александър Николов Димитров, имот № 126013 </w:t>
      </w:r>
      <w:r w:rsidR="00612CA7" w:rsidRPr="00612CA7">
        <w:rPr>
          <w:szCs w:val="24"/>
          <w:lang w:val="en-US"/>
        </w:rPr>
        <w:t>(</w:t>
      </w:r>
      <w:r w:rsidR="00612CA7" w:rsidRPr="00612CA7">
        <w:rPr>
          <w:szCs w:val="24"/>
        </w:rPr>
        <w:t>сто двадесет и шест хиляди и тринадесет</w:t>
      </w:r>
      <w:r w:rsidR="00612CA7" w:rsidRPr="00612CA7">
        <w:rPr>
          <w:szCs w:val="24"/>
          <w:lang w:val="en-US"/>
        </w:rPr>
        <w:t>)</w:t>
      </w:r>
      <w:r w:rsidR="00612CA7" w:rsidRPr="00612CA7">
        <w:rPr>
          <w:bCs/>
          <w:szCs w:val="24"/>
        </w:rPr>
        <w:t xml:space="preserve"> - лозе на Община Рила,</w:t>
      </w:r>
      <w:r w:rsidRPr="00612CA7">
        <w:rPr>
          <w:szCs w:val="24"/>
        </w:rPr>
        <w:t xml:space="preserve"> </w:t>
      </w:r>
      <w:r w:rsidRPr="00612CA7">
        <w:rPr>
          <w:b/>
          <w:szCs w:val="24"/>
        </w:rPr>
        <w:t>при достигната годишна арендна цена</w:t>
      </w:r>
      <w:r w:rsidR="0082158B" w:rsidRPr="00612CA7">
        <w:rPr>
          <w:b/>
          <w:szCs w:val="24"/>
        </w:rPr>
        <w:t>,</w:t>
      </w:r>
      <w:r w:rsidRPr="00612CA7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съгласно писмо, изх. № РД-05-121/23.05.2018г. на </w:t>
      </w:r>
      <w:r w:rsidRPr="009B6D93">
        <w:rPr>
          <w:rFonts w:ascii="Times New Roman" w:hAnsi="Times New Roman" w:cs="Times New Roman"/>
          <w:sz w:val="24"/>
          <w:szCs w:val="24"/>
        </w:rPr>
        <w:lastRenderedPageBreak/>
        <w:t>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="00E20462">
        <w:rPr>
          <w:rFonts w:ascii="Times New Roman" w:hAnsi="Times New Roman" w:cs="Times New Roman"/>
          <w:sz w:val="24"/>
          <w:szCs w:val="24"/>
        </w:rPr>
        <w:t>4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7D23"/>
    <w:rsid w:val="00225B4B"/>
    <w:rsid w:val="002453CF"/>
    <w:rsid w:val="002565FB"/>
    <w:rsid w:val="00261BC8"/>
    <w:rsid w:val="00262A39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2F5E15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B64EE"/>
    <w:rsid w:val="003C4CD1"/>
    <w:rsid w:val="003C616A"/>
    <w:rsid w:val="003D598A"/>
    <w:rsid w:val="003E1B1F"/>
    <w:rsid w:val="003E379F"/>
    <w:rsid w:val="00407227"/>
    <w:rsid w:val="004225F7"/>
    <w:rsid w:val="00423B2E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E6AF8"/>
    <w:rsid w:val="005F00BF"/>
    <w:rsid w:val="005F4FCB"/>
    <w:rsid w:val="005F7883"/>
    <w:rsid w:val="00605B21"/>
    <w:rsid w:val="00612A32"/>
    <w:rsid w:val="00612CA7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636F"/>
    <w:rsid w:val="006C1465"/>
    <w:rsid w:val="006C5817"/>
    <w:rsid w:val="006E0965"/>
    <w:rsid w:val="006F0F19"/>
    <w:rsid w:val="006F1047"/>
    <w:rsid w:val="0070728C"/>
    <w:rsid w:val="00714C19"/>
    <w:rsid w:val="00727C5E"/>
    <w:rsid w:val="0075073A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56D78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325F"/>
    <w:rsid w:val="00A8440D"/>
    <w:rsid w:val="00A95415"/>
    <w:rsid w:val="00AA15A6"/>
    <w:rsid w:val="00AE1C90"/>
    <w:rsid w:val="00AE328B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E5451"/>
    <w:rsid w:val="00BF3E2D"/>
    <w:rsid w:val="00BF593F"/>
    <w:rsid w:val="00BF61C8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22134"/>
    <w:rsid w:val="00D3204E"/>
    <w:rsid w:val="00D334E5"/>
    <w:rsid w:val="00D37373"/>
    <w:rsid w:val="00D411F0"/>
    <w:rsid w:val="00D457C9"/>
    <w:rsid w:val="00D52876"/>
    <w:rsid w:val="00D61E63"/>
    <w:rsid w:val="00D64F44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0462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71151-CDE5-4650-9C4D-126785A6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7620</Words>
  <Characters>43434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149</cp:revision>
  <dcterms:created xsi:type="dcterms:W3CDTF">2018-06-09T12:55:00Z</dcterms:created>
  <dcterms:modified xsi:type="dcterms:W3CDTF">2018-11-26T15:03:00Z</dcterms:modified>
</cp:coreProperties>
</file>